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B022" w14:textId="77777777" w:rsidR="004F3B4C" w:rsidRDefault="004F3B4C" w:rsidP="00966C76">
      <w:pPr>
        <w:pStyle w:val="right"/>
        <w:spacing w:line="276" w:lineRule="auto"/>
        <w:rPr>
          <w:rFonts w:ascii="Arial" w:hAnsi="Arial" w:cs="Arial"/>
        </w:rPr>
      </w:pPr>
    </w:p>
    <w:p w14:paraId="6FADCEA0" w14:textId="3D933B3F" w:rsidR="00C216DE" w:rsidRPr="00E372E8" w:rsidRDefault="00C216DE" w:rsidP="00966C76">
      <w:pPr>
        <w:pStyle w:val="right"/>
        <w:spacing w:line="276" w:lineRule="auto"/>
        <w:rPr>
          <w:rFonts w:ascii="Arial" w:hAnsi="Arial" w:cs="Arial"/>
        </w:rPr>
      </w:pPr>
      <w:r w:rsidRPr="00E372E8">
        <w:rPr>
          <w:rFonts w:ascii="Arial" w:hAnsi="Arial" w:cs="Arial"/>
        </w:rPr>
        <w:t xml:space="preserve">Poznań, dnia </w:t>
      </w:r>
      <w:r w:rsidR="004F3B4C">
        <w:rPr>
          <w:rFonts w:ascii="Arial" w:hAnsi="Arial" w:cs="Arial"/>
        </w:rPr>
        <w:t>1</w:t>
      </w:r>
      <w:r w:rsidR="006519DF">
        <w:rPr>
          <w:rFonts w:ascii="Arial" w:hAnsi="Arial" w:cs="Arial"/>
        </w:rPr>
        <w:t>3</w:t>
      </w:r>
      <w:r w:rsidR="00AE49FB">
        <w:rPr>
          <w:rFonts w:ascii="Arial" w:hAnsi="Arial" w:cs="Arial"/>
        </w:rPr>
        <w:t xml:space="preserve"> maja</w:t>
      </w:r>
      <w:r w:rsidRPr="00E372E8">
        <w:rPr>
          <w:rFonts w:ascii="Arial" w:hAnsi="Arial" w:cs="Arial"/>
        </w:rPr>
        <w:t xml:space="preserve"> 2022 roku</w:t>
      </w:r>
    </w:p>
    <w:p w14:paraId="79DCB413" w14:textId="77777777" w:rsidR="00C216DE" w:rsidRPr="00E372E8" w:rsidRDefault="00C216DE" w:rsidP="00966C76">
      <w:pPr>
        <w:pStyle w:val="p"/>
        <w:spacing w:line="276" w:lineRule="auto"/>
        <w:jc w:val="both"/>
        <w:rPr>
          <w:rFonts w:ascii="Arial" w:hAnsi="Arial" w:cs="Arial"/>
        </w:rPr>
      </w:pPr>
    </w:p>
    <w:p w14:paraId="22F54918" w14:textId="77777777" w:rsidR="00C216DE" w:rsidRPr="00E372E8" w:rsidRDefault="00C216DE" w:rsidP="00966C76">
      <w:pPr>
        <w:pStyle w:val="p"/>
        <w:spacing w:line="276" w:lineRule="auto"/>
        <w:jc w:val="both"/>
        <w:rPr>
          <w:rStyle w:val="bold"/>
          <w:rFonts w:ascii="Arial" w:hAnsi="Arial" w:cs="Arial"/>
        </w:rPr>
      </w:pPr>
    </w:p>
    <w:p w14:paraId="0EF7774D" w14:textId="7890C082" w:rsidR="004F3B4C" w:rsidRDefault="00013679" w:rsidP="004F3B4C">
      <w:pPr>
        <w:pStyle w:val="p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Zamawiający:</w:t>
      </w:r>
    </w:p>
    <w:p w14:paraId="5F8C8C85" w14:textId="6583DE63" w:rsidR="00C216DE" w:rsidRPr="00E372E8" w:rsidRDefault="00C216DE" w:rsidP="00013679">
      <w:pPr>
        <w:pStyle w:val="p"/>
        <w:spacing w:line="276" w:lineRule="auto"/>
        <w:rPr>
          <w:rFonts w:ascii="Arial" w:hAnsi="Arial" w:cs="Arial"/>
          <w:b/>
          <w:bCs/>
        </w:rPr>
      </w:pPr>
      <w:r w:rsidRPr="00E372E8">
        <w:rPr>
          <w:rFonts w:ascii="Arial" w:hAnsi="Arial" w:cs="Arial"/>
          <w:b/>
          <w:bCs/>
        </w:rPr>
        <w:t>Poznański Ośrodek Specjalistycznych Usług Medycznych</w:t>
      </w:r>
    </w:p>
    <w:p w14:paraId="3BEE0F76" w14:textId="7619C8BF" w:rsidR="00C216DE" w:rsidRPr="00E372E8" w:rsidRDefault="00C216DE" w:rsidP="00966C76">
      <w:pPr>
        <w:pStyle w:val="p"/>
        <w:spacing w:line="276" w:lineRule="auto"/>
        <w:rPr>
          <w:rFonts w:ascii="Arial" w:hAnsi="Arial" w:cs="Arial"/>
        </w:rPr>
      </w:pPr>
      <w:bookmarkStart w:id="0" w:name="_GoBack"/>
      <w:bookmarkEnd w:id="0"/>
    </w:p>
    <w:p w14:paraId="06E148E9" w14:textId="77777777" w:rsidR="004F3B4C" w:rsidRDefault="004F3B4C" w:rsidP="004F3B4C">
      <w:pPr>
        <w:pStyle w:val="p"/>
        <w:spacing w:line="276" w:lineRule="auto"/>
        <w:jc w:val="both"/>
        <w:rPr>
          <w:rFonts w:ascii="Arial" w:hAnsi="Arial" w:cs="Arial"/>
        </w:rPr>
      </w:pPr>
    </w:p>
    <w:p w14:paraId="2268F61A" w14:textId="47C25FC8" w:rsidR="00C216DE" w:rsidRPr="004F3B4C" w:rsidRDefault="004F3B4C" w:rsidP="004F3B4C">
      <w:pPr>
        <w:pStyle w:val="p"/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4F3B4C">
        <w:rPr>
          <w:rFonts w:ascii="Arial" w:hAnsi="Arial" w:cs="Arial"/>
          <w:b/>
          <w:bCs/>
        </w:rPr>
        <w:t>Dotyczy:</w:t>
      </w:r>
      <w:r>
        <w:rPr>
          <w:rFonts w:ascii="Arial" w:hAnsi="Arial" w:cs="Arial"/>
        </w:rPr>
        <w:t xml:space="preserve"> postępowania o udzielenie zamówienia publicznego w trybie przetargu nieograniczonego pn. </w:t>
      </w:r>
      <w:bookmarkStart w:id="1" w:name="_Hlk98758912"/>
      <w:r w:rsidR="00C216DE" w:rsidRPr="004F3B4C">
        <w:rPr>
          <w:rFonts w:ascii="Arial" w:hAnsi="Arial" w:cs="Arial"/>
          <w:bCs/>
          <w:i/>
          <w:iCs/>
        </w:rPr>
        <w:t>„</w:t>
      </w:r>
      <w:r w:rsidR="00C216DE" w:rsidRPr="004F3B4C">
        <w:rPr>
          <w:rFonts w:ascii="Arial" w:eastAsia="Times New Roman" w:hAnsi="Arial" w:cs="Arial"/>
          <w:bCs/>
          <w:i/>
          <w:iCs/>
        </w:rPr>
        <w:t>Zakup sprzętu i wyposażenia medycznego przez Poznański Ośrodek Specjalistycznych Usług Medycznych w Poznaniu”</w:t>
      </w:r>
    </w:p>
    <w:bookmarkEnd w:id="1"/>
    <w:p w14:paraId="44F77D04" w14:textId="77777777" w:rsidR="004F3B4C" w:rsidRPr="00E372E8" w:rsidRDefault="004F3B4C" w:rsidP="004F3B4C">
      <w:pPr>
        <w:pStyle w:val="p"/>
        <w:spacing w:line="276" w:lineRule="auto"/>
        <w:rPr>
          <w:rFonts w:ascii="Arial" w:hAnsi="Arial" w:cs="Arial"/>
        </w:rPr>
      </w:pPr>
      <w:r w:rsidRPr="00E372E8">
        <w:rPr>
          <w:rStyle w:val="bold"/>
          <w:rFonts w:ascii="Arial" w:hAnsi="Arial" w:cs="Arial"/>
        </w:rPr>
        <w:t xml:space="preserve">Znak sprawy: </w:t>
      </w:r>
      <w:r w:rsidRPr="00E372E8">
        <w:rPr>
          <w:rFonts w:ascii="Arial" w:eastAsia="Times New Roman" w:hAnsi="Arial" w:cs="Arial"/>
          <w:b/>
          <w:bCs/>
        </w:rPr>
        <w:t>ZPnr2/2022</w:t>
      </w:r>
    </w:p>
    <w:p w14:paraId="3BCE09C6" w14:textId="77777777" w:rsidR="00C216DE" w:rsidRPr="00E372E8" w:rsidRDefault="00C216DE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shd w:val="clear" w:color="auto" w:fill="E0E0E0"/>
        </w:rPr>
      </w:pPr>
    </w:p>
    <w:p w14:paraId="69E8570A" w14:textId="116880FD" w:rsidR="00F3487B" w:rsidRDefault="00F3487B" w:rsidP="004F3B4C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</w:p>
    <w:p w14:paraId="712914B1" w14:textId="77777777" w:rsidR="004F3B4C" w:rsidRPr="004F3B4C" w:rsidRDefault="004F3B4C" w:rsidP="004F3B4C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</w:p>
    <w:p w14:paraId="4804E6BE" w14:textId="378CF3E9" w:rsidR="004F3B4C" w:rsidRPr="004F3B4C" w:rsidRDefault="004F3B4C" w:rsidP="004F3B4C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  <w:r w:rsidRPr="004F3B4C">
        <w:rPr>
          <w:rFonts w:ascii="Arial" w:hAnsi="Arial" w:cs="Arial"/>
          <w:b/>
        </w:rPr>
        <w:t>INFORMACJA O KWOCIE PRZEZNACZONEJ NA SFINANSOWANIE ZAMÓWIENIA</w:t>
      </w:r>
    </w:p>
    <w:p w14:paraId="2BCD79A0" w14:textId="77777777" w:rsidR="00F3487B" w:rsidRPr="00E372E8" w:rsidRDefault="00F3487B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p w14:paraId="0AA3BCBE" w14:textId="77777777" w:rsidR="004F3B4C" w:rsidRDefault="004F3B4C" w:rsidP="00013679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6A59D3C2" w14:textId="53FABE3F" w:rsidR="00C216DE" w:rsidRDefault="004F3B4C" w:rsidP="00013679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C216DE" w:rsidRPr="00E372E8">
        <w:rPr>
          <w:rFonts w:ascii="Arial" w:hAnsi="Arial" w:cs="Arial"/>
          <w:bCs/>
        </w:rPr>
        <w:t xml:space="preserve">ziałając na podstawie art. </w:t>
      </w:r>
      <w:r>
        <w:rPr>
          <w:rFonts w:ascii="Arial" w:hAnsi="Arial" w:cs="Arial"/>
          <w:bCs/>
        </w:rPr>
        <w:t>222</w:t>
      </w:r>
      <w:r w:rsidR="00C216DE" w:rsidRPr="00E372E8">
        <w:rPr>
          <w:rFonts w:ascii="Arial" w:hAnsi="Arial" w:cs="Arial"/>
          <w:bCs/>
        </w:rPr>
        <w:t xml:space="preserve"> ust. </w:t>
      </w:r>
      <w:r>
        <w:rPr>
          <w:rFonts w:ascii="Arial" w:hAnsi="Arial" w:cs="Arial"/>
          <w:bCs/>
        </w:rPr>
        <w:t>4</w:t>
      </w:r>
      <w:r w:rsidR="00C216DE" w:rsidRPr="00E372E8">
        <w:rPr>
          <w:rFonts w:ascii="Arial" w:hAnsi="Arial" w:cs="Arial"/>
          <w:bCs/>
        </w:rPr>
        <w:t xml:space="preserve"> ustawy z dnia 11 września 2019 r. </w:t>
      </w:r>
      <w:r>
        <w:rPr>
          <w:rFonts w:ascii="Arial" w:hAnsi="Arial" w:cs="Arial"/>
          <w:bCs/>
        </w:rPr>
        <w:t>P</w:t>
      </w:r>
      <w:r w:rsidR="00C216DE" w:rsidRPr="00E372E8">
        <w:rPr>
          <w:rFonts w:ascii="Arial" w:hAnsi="Arial" w:cs="Arial"/>
          <w:bCs/>
        </w:rPr>
        <w:t xml:space="preserve">rawo zamówień publicznych (tj. Dz.U. z 2021 r., poz. 1129 z późn.zm.), </w:t>
      </w:r>
      <w:r>
        <w:rPr>
          <w:rFonts w:ascii="Arial" w:hAnsi="Arial" w:cs="Arial"/>
          <w:bCs/>
        </w:rPr>
        <w:t>Zamawiający przekazuje informację dotyczącą kwoty, jaką Zamawiający zamierza przeznaczyć na sfinansowanie zamówienia:</w:t>
      </w:r>
    </w:p>
    <w:p w14:paraId="556150E0" w14:textId="77777777" w:rsidR="004F3B4C" w:rsidRPr="00E372E8" w:rsidRDefault="004F3B4C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p w14:paraId="78352F33" w14:textId="2B609D95" w:rsidR="00C216DE" w:rsidRPr="00E372E8" w:rsidRDefault="00C216DE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4F3B4C" w14:paraId="09923877" w14:textId="77777777" w:rsidTr="008B096B">
        <w:tc>
          <w:tcPr>
            <w:tcW w:w="6091" w:type="dxa"/>
            <w:shd w:val="clear" w:color="auto" w:fill="E7E6E6" w:themeFill="background2"/>
          </w:tcPr>
          <w:p w14:paraId="530105CA" w14:textId="5261C728" w:rsidR="004F3B4C" w:rsidRPr="008B096B" w:rsidRDefault="008B096B" w:rsidP="008B096B">
            <w:pPr>
              <w:jc w:val="center"/>
              <w:rPr>
                <w:rFonts w:ascii="Arial" w:hAnsi="Arial" w:cs="Arial"/>
                <w:b/>
                <w:bCs/>
              </w:rPr>
            </w:pPr>
            <w:r w:rsidRPr="008B096B">
              <w:rPr>
                <w:rFonts w:ascii="Arial" w:hAnsi="Arial" w:cs="Arial"/>
                <w:b/>
                <w:bCs/>
              </w:rPr>
              <w:t>NAZWA CZĘŚCI</w:t>
            </w:r>
          </w:p>
        </w:tc>
        <w:tc>
          <w:tcPr>
            <w:tcW w:w="2971" w:type="dxa"/>
            <w:shd w:val="clear" w:color="auto" w:fill="E7E6E6" w:themeFill="background2"/>
          </w:tcPr>
          <w:p w14:paraId="6947FBC2" w14:textId="6680498D" w:rsidR="004F3B4C" w:rsidRPr="008B096B" w:rsidRDefault="008B096B" w:rsidP="008B096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B096B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4F3B4C" w14:paraId="7E17EB0E" w14:textId="77777777" w:rsidTr="00013679">
        <w:tc>
          <w:tcPr>
            <w:tcW w:w="6091" w:type="dxa"/>
            <w:vAlign w:val="center"/>
          </w:tcPr>
          <w:p w14:paraId="498CF1CA" w14:textId="1C404EB9" w:rsidR="004F3B4C" w:rsidRDefault="008B096B" w:rsidP="008B096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573F">
              <w:rPr>
                <w:rFonts w:ascii="Arial" w:hAnsi="Arial" w:cs="Arial"/>
                <w:b/>
              </w:rPr>
              <w:t>Część 1:</w:t>
            </w:r>
            <w:r w:rsidRPr="00FE573F">
              <w:rPr>
                <w:rFonts w:ascii="Arial" w:hAnsi="Arial" w:cs="Arial"/>
              </w:rPr>
              <w:t xml:space="preserve"> dostawa aparatu USG na potrzeby Poradni Chirurgii Naczyniowej</w:t>
            </w:r>
          </w:p>
        </w:tc>
        <w:tc>
          <w:tcPr>
            <w:tcW w:w="2971" w:type="dxa"/>
            <w:vAlign w:val="center"/>
          </w:tcPr>
          <w:p w14:paraId="3F24B3F1" w14:textId="2E0B7FC5" w:rsidR="004F3B4C" w:rsidRPr="00013679" w:rsidRDefault="008B096B" w:rsidP="000136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13679">
              <w:rPr>
                <w:rFonts w:ascii="Arial" w:hAnsi="Arial" w:cs="Arial"/>
                <w:b/>
                <w:bCs/>
              </w:rPr>
              <w:t>200.000,00 zł</w:t>
            </w:r>
          </w:p>
        </w:tc>
      </w:tr>
      <w:tr w:rsidR="004F3B4C" w14:paraId="14E67F51" w14:textId="77777777" w:rsidTr="00013679">
        <w:tc>
          <w:tcPr>
            <w:tcW w:w="6091" w:type="dxa"/>
            <w:vAlign w:val="center"/>
          </w:tcPr>
          <w:p w14:paraId="76A1755D" w14:textId="23A8FC96" w:rsidR="004F3B4C" w:rsidRDefault="008B096B" w:rsidP="008B096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573F">
              <w:rPr>
                <w:rFonts w:ascii="Arial" w:hAnsi="Arial" w:cs="Arial"/>
                <w:b/>
              </w:rPr>
              <w:t>Część 2:</w:t>
            </w:r>
            <w:r w:rsidRPr="00FE573F">
              <w:rPr>
                <w:rFonts w:ascii="Arial" w:hAnsi="Arial" w:cs="Arial"/>
              </w:rPr>
              <w:t xml:space="preserve"> dostawa aparatu USG na potrzeby Poradni Urologicznej</w:t>
            </w:r>
          </w:p>
        </w:tc>
        <w:tc>
          <w:tcPr>
            <w:tcW w:w="2971" w:type="dxa"/>
            <w:vAlign w:val="center"/>
          </w:tcPr>
          <w:p w14:paraId="2B20659A" w14:textId="61753F94" w:rsidR="004F3B4C" w:rsidRPr="00013679" w:rsidRDefault="008B096B" w:rsidP="000136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13679">
              <w:rPr>
                <w:rFonts w:ascii="Arial" w:hAnsi="Arial" w:cs="Arial"/>
                <w:b/>
                <w:bCs/>
              </w:rPr>
              <w:t>200.000,00 zł</w:t>
            </w:r>
          </w:p>
        </w:tc>
      </w:tr>
      <w:tr w:rsidR="004F3B4C" w14:paraId="4D32C85D" w14:textId="77777777" w:rsidTr="00013679">
        <w:tc>
          <w:tcPr>
            <w:tcW w:w="6091" w:type="dxa"/>
            <w:vAlign w:val="center"/>
          </w:tcPr>
          <w:p w14:paraId="69AF0D02" w14:textId="49E549E5" w:rsidR="004F3B4C" w:rsidRDefault="008B096B" w:rsidP="008B096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573F">
              <w:rPr>
                <w:rFonts w:ascii="Arial" w:hAnsi="Arial" w:cs="Arial"/>
                <w:b/>
              </w:rPr>
              <w:t>Część 3:</w:t>
            </w:r>
            <w:r w:rsidRPr="00FE573F">
              <w:rPr>
                <w:rFonts w:ascii="Arial" w:hAnsi="Arial" w:cs="Arial"/>
              </w:rPr>
              <w:t xml:space="preserve"> dostawa 2 szt. aparatu USG na potrzeby Poradni Endokrynologicznej</w:t>
            </w:r>
          </w:p>
        </w:tc>
        <w:tc>
          <w:tcPr>
            <w:tcW w:w="2971" w:type="dxa"/>
            <w:vAlign w:val="center"/>
          </w:tcPr>
          <w:p w14:paraId="7B92E39C" w14:textId="79A01888" w:rsidR="004F3B4C" w:rsidRPr="00013679" w:rsidRDefault="008B096B" w:rsidP="000136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13679">
              <w:rPr>
                <w:rFonts w:ascii="Arial" w:hAnsi="Arial" w:cs="Arial"/>
                <w:b/>
                <w:bCs/>
              </w:rPr>
              <w:t>46</w:t>
            </w:r>
            <w:r w:rsidRPr="00013679">
              <w:rPr>
                <w:rFonts w:ascii="Arial" w:hAnsi="Arial" w:cs="Arial"/>
                <w:b/>
                <w:bCs/>
              </w:rPr>
              <w:t>0.000,00 zł</w:t>
            </w:r>
          </w:p>
        </w:tc>
      </w:tr>
      <w:tr w:rsidR="008B096B" w14:paraId="53BD9900" w14:textId="77777777" w:rsidTr="00013679">
        <w:tc>
          <w:tcPr>
            <w:tcW w:w="6091" w:type="dxa"/>
            <w:vAlign w:val="center"/>
          </w:tcPr>
          <w:p w14:paraId="303D78D2" w14:textId="23AE2013" w:rsidR="008B096B" w:rsidRDefault="008B096B" w:rsidP="008B096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573F">
              <w:rPr>
                <w:rFonts w:ascii="Arial" w:hAnsi="Arial" w:cs="Arial"/>
                <w:b/>
              </w:rPr>
              <w:t>Część 4:</w:t>
            </w:r>
            <w:r w:rsidRPr="00FE573F">
              <w:rPr>
                <w:rFonts w:ascii="Arial" w:hAnsi="Arial" w:cs="Arial"/>
              </w:rPr>
              <w:t xml:space="preserve"> dostawa aparatu USG na potrzeby Poradni Lekarza POZ</w:t>
            </w:r>
          </w:p>
        </w:tc>
        <w:tc>
          <w:tcPr>
            <w:tcW w:w="2971" w:type="dxa"/>
            <w:vAlign w:val="center"/>
          </w:tcPr>
          <w:p w14:paraId="4150CC62" w14:textId="549A577F" w:rsidR="008B096B" w:rsidRPr="00013679" w:rsidRDefault="008B096B" w:rsidP="000136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13679">
              <w:rPr>
                <w:rFonts w:ascii="Arial" w:hAnsi="Arial" w:cs="Arial"/>
                <w:b/>
                <w:bCs/>
              </w:rPr>
              <w:t>200.000,00 zł</w:t>
            </w:r>
          </w:p>
        </w:tc>
      </w:tr>
      <w:tr w:rsidR="008B096B" w14:paraId="26C8BD26" w14:textId="77777777" w:rsidTr="00013679">
        <w:tc>
          <w:tcPr>
            <w:tcW w:w="6091" w:type="dxa"/>
            <w:vAlign w:val="center"/>
          </w:tcPr>
          <w:p w14:paraId="2BA38731" w14:textId="30BE816D" w:rsidR="008B096B" w:rsidRDefault="008B096B" w:rsidP="008B096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573F">
              <w:rPr>
                <w:rFonts w:ascii="Arial" w:hAnsi="Arial" w:cs="Arial"/>
                <w:b/>
              </w:rPr>
              <w:t>Część 5:</w:t>
            </w:r>
            <w:r w:rsidRPr="00FE573F">
              <w:rPr>
                <w:rFonts w:ascii="Arial" w:hAnsi="Arial" w:cs="Arial"/>
              </w:rPr>
              <w:t xml:space="preserve"> dostawa aparatu USG na potrzeby Poradni Chirurgii Dziecięcej</w:t>
            </w:r>
          </w:p>
        </w:tc>
        <w:tc>
          <w:tcPr>
            <w:tcW w:w="2971" w:type="dxa"/>
            <w:vAlign w:val="center"/>
          </w:tcPr>
          <w:p w14:paraId="3B8635BF" w14:textId="1332637A" w:rsidR="008B096B" w:rsidRPr="00013679" w:rsidRDefault="008B096B" w:rsidP="000136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13679">
              <w:rPr>
                <w:rFonts w:ascii="Arial" w:hAnsi="Arial" w:cs="Arial"/>
                <w:b/>
                <w:bCs/>
              </w:rPr>
              <w:t>200.000,00 zł</w:t>
            </w:r>
          </w:p>
        </w:tc>
      </w:tr>
      <w:tr w:rsidR="008B096B" w14:paraId="200466A5" w14:textId="77777777" w:rsidTr="00013679">
        <w:tc>
          <w:tcPr>
            <w:tcW w:w="6091" w:type="dxa"/>
            <w:vAlign w:val="center"/>
          </w:tcPr>
          <w:p w14:paraId="7E0D2FB2" w14:textId="403AAFD0" w:rsidR="008B096B" w:rsidRDefault="008B096B" w:rsidP="008B096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573F">
              <w:rPr>
                <w:rFonts w:ascii="Arial" w:hAnsi="Arial" w:cs="Arial"/>
                <w:b/>
              </w:rPr>
              <w:t>Część 6:</w:t>
            </w:r>
            <w:r w:rsidRPr="00FE573F">
              <w:rPr>
                <w:rFonts w:ascii="Arial" w:hAnsi="Arial" w:cs="Arial"/>
              </w:rPr>
              <w:t xml:space="preserve"> dostawa aparatu USG na potrzeby Poradni Ortopedycznej</w:t>
            </w:r>
          </w:p>
        </w:tc>
        <w:tc>
          <w:tcPr>
            <w:tcW w:w="2971" w:type="dxa"/>
            <w:vAlign w:val="center"/>
          </w:tcPr>
          <w:p w14:paraId="5AEBB826" w14:textId="4CAA320C" w:rsidR="008B096B" w:rsidRPr="00013679" w:rsidRDefault="008B096B" w:rsidP="000136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13679">
              <w:rPr>
                <w:rFonts w:ascii="Arial" w:hAnsi="Arial" w:cs="Arial"/>
                <w:b/>
                <w:bCs/>
              </w:rPr>
              <w:t>200.000,00 zł</w:t>
            </w:r>
          </w:p>
        </w:tc>
      </w:tr>
      <w:tr w:rsidR="008B096B" w14:paraId="45079DEF" w14:textId="77777777" w:rsidTr="00013679">
        <w:tc>
          <w:tcPr>
            <w:tcW w:w="6091" w:type="dxa"/>
            <w:vAlign w:val="center"/>
          </w:tcPr>
          <w:p w14:paraId="63E27D70" w14:textId="67C5B686" w:rsidR="008B096B" w:rsidRDefault="008B096B" w:rsidP="008B096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573F">
              <w:rPr>
                <w:rFonts w:ascii="Arial" w:hAnsi="Arial" w:cs="Arial"/>
                <w:b/>
              </w:rPr>
              <w:t>Część 7:</w:t>
            </w:r>
            <w:r w:rsidRPr="00FE573F">
              <w:rPr>
                <w:rFonts w:ascii="Arial" w:hAnsi="Arial" w:cs="Arial"/>
              </w:rPr>
              <w:t xml:space="preserve"> dostawa 2 szt. echokardiografu na potrzeby Poradni Kardiologicznej</w:t>
            </w:r>
          </w:p>
        </w:tc>
        <w:tc>
          <w:tcPr>
            <w:tcW w:w="2971" w:type="dxa"/>
            <w:vAlign w:val="center"/>
          </w:tcPr>
          <w:p w14:paraId="02F3260E" w14:textId="1B6CDD8C" w:rsidR="008B096B" w:rsidRPr="00013679" w:rsidRDefault="008B096B" w:rsidP="000136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13679">
              <w:rPr>
                <w:rFonts w:ascii="Arial" w:hAnsi="Arial" w:cs="Arial"/>
                <w:b/>
                <w:bCs/>
              </w:rPr>
              <w:t>460.000,00 zł</w:t>
            </w:r>
          </w:p>
        </w:tc>
      </w:tr>
      <w:tr w:rsidR="008B096B" w14:paraId="5CA051D5" w14:textId="77777777" w:rsidTr="00013679">
        <w:tc>
          <w:tcPr>
            <w:tcW w:w="6091" w:type="dxa"/>
            <w:vAlign w:val="center"/>
          </w:tcPr>
          <w:p w14:paraId="5042B22B" w14:textId="30727FFE" w:rsidR="008B096B" w:rsidRDefault="008B096B" w:rsidP="008B096B">
            <w:pPr>
              <w:pStyle w:val="Normalny1"/>
              <w:spacing w:after="0"/>
              <w:jc w:val="both"/>
              <w:rPr>
                <w:rFonts w:ascii="Arial" w:hAnsi="Arial" w:cs="Arial"/>
              </w:rPr>
            </w:pPr>
            <w:bookmarkStart w:id="2" w:name="_Hlk98787875"/>
            <w:r w:rsidRPr="00FE573F">
              <w:rPr>
                <w:rFonts w:ascii="Arial" w:hAnsi="Arial" w:cs="Arial"/>
                <w:b/>
              </w:rPr>
              <w:t>Część 8:</w:t>
            </w:r>
            <w:r w:rsidRPr="00FE573F">
              <w:rPr>
                <w:rFonts w:ascii="Arial" w:hAnsi="Arial" w:cs="Arial"/>
              </w:rPr>
              <w:t xml:space="preserve"> dostawa aparatu do dekontaminacji pomieszczeń o kubaturze min. 150 m3 (2 szt.), bezobsługowego sprzętu do dezynfekcji powierzchni przez suchą mgłę (2 szt.), ręcznego sprzętu do dezynfekcji powierzchni przez suchą mgłę (2 szt.), aparatu do dekontaminacji pomieszczeń o kubaturze min. 100 m3 (3 szt.);</w:t>
            </w:r>
            <w:bookmarkEnd w:id="2"/>
          </w:p>
        </w:tc>
        <w:tc>
          <w:tcPr>
            <w:tcW w:w="2971" w:type="dxa"/>
            <w:vAlign w:val="center"/>
          </w:tcPr>
          <w:p w14:paraId="29B9EC05" w14:textId="5F5BA70C" w:rsidR="008B096B" w:rsidRPr="00013679" w:rsidRDefault="008B096B" w:rsidP="000136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13679">
              <w:rPr>
                <w:rFonts w:ascii="Arial" w:hAnsi="Arial" w:cs="Arial"/>
                <w:b/>
                <w:bCs/>
              </w:rPr>
              <w:t>110.000,00 zł</w:t>
            </w:r>
          </w:p>
        </w:tc>
      </w:tr>
      <w:tr w:rsidR="008B096B" w14:paraId="397E2D8B" w14:textId="77777777" w:rsidTr="00013679">
        <w:tc>
          <w:tcPr>
            <w:tcW w:w="6091" w:type="dxa"/>
            <w:vAlign w:val="center"/>
          </w:tcPr>
          <w:p w14:paraId="0D70464D" w14:textId="4133A36E" w:rsidR="008B096B" w:rsidRDefault="008B096B" w:rsidP="008B096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573F">
              <w:rPr>
                <w:rFonts w:ascii="Arial" w:hAnsi="Arial" w:cs="Arial"/>
                <w:b/>
              </w:rPr>
              <w:t>Część 9:</w:t>
            </w:r>
            <w:r w:rsidRPr="00FE573F">
              <w:rPr>
                <w:rFonts w:ascii="Arial" w:hAnsi="Arial" w:cs="Arial"/>
              </w:rPr>
              <w:t xml:space="preserve"> dostawa 2 szt. aparatu EKG z oprogramowaniem oraz 1 szt. aparatu EKG z oprogramowaniem i spirometrem</w:t>
            </w:r>
          </w:p>
        </w:tc>
        <w:tc>
          <w:tcPr>
            <w:tcW w:w="2971" w:type="dxa"/>
            <w:vAlign w:val="center"/>
          </w:tcPr>
          <w:p w14:paraId="2745BD5C" w14:textId="4D5E9834" w:rsidR="008B096B" w:rsidRPr="00013679" w:rsidRDefault="008B096B" w:rsidP="000136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13679">
              <w:rPr>
                <w:rFonts w:ascii="Arial" w:hAnsi="Arial" w:cs="Arial"/>
                <w:b/>
                <w:bCs/>
              </w:rPr>
              <w:t>60.000,00 zł</w:t>
            </w:r>
          </w:p>
        </w:tc>
      </w:tr>
      <w:tr w:rsidR="008B096B" w14:paraId="58399DC6" w14:textId="77777777" w:rsidTr="00013679">
        <w:tc>
          <w:tcPr>
            <w:tcW w:w="6091" w:type="dxa"/>
            <w:vAlign w:val="center"/>
          </w:tcPr>
          <w:p w14:paraId="38A5ED09" w14:textId="7906D9AD" w:rsidR="008B096B" w:rsidRDefault="008B096B" w:rsidP="008B096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573F">
              <w:rPr>
                <w:rFonts w:ascii="Arial" w:hAnsi="Arial" w:cs="Arial"/>
                <w:b/>
              </w:rPr>
              <w:t>Część 10:</w:t>
            </w:r>
            <w:r w:rsidRPr="00FE573F">
              <w:rPr>
                <w:rFonts w:ascii="Arial" w:hAnsi="Arial" w:cs="Arial"/>
              </w:rPr>
              <w:t xml:space="preserve"> dostawa 20 szt. dozowników do dezynfekcji</w:t>
            </w:r>
          </w:p>
        </w:tc>
        <w:tc>
          <w:tcPr>
            <w:tcW w:w="2971" w:type="dxa"/>
            <w:vAlign w:val="center"/>
          </w:tcPr>
          <w:p w14:paraId="50834D4F" w14:textId="3BC6AABA" w:rsidR="008B096B" w:rsidRPr="00013679" w:rsidRDefault="00013679" w:rsidP="000136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13679">
              <w:rPr>
                <w:rFonts w:ascii="Arial" w:hAnsi="Arial" w:cs="Arial"/>
                <w:b/>
                <w:bCs/>
              </w:rPr>
              <w:t>50.000,00 zł</w:t>
            </w:r>
          </w:p>
        </w:tc>
      </w:tr>
      <w:tr w:rsidR="008B096B" w14:paraId="4AB22B76" w14:textId="77777777" w:rsidTr="00013679">
        <w:tc>
          <w:tcPr>
            <w:tcW w:w="6091" w:type="dxa"/>
            <w:vAlign w:val="center"/>
          </w:tcPr>
          <w:p w14:paraId="3566991C" w14:textId="7EE88604" w:rsidR="008B096B" w:rsidRDefault="008B096B" w:rsidP="008B096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573F">
              <w:rPr>
                <w:rFonts w:ascii="Arial" w:hAnsi="Arial" w:cs="Arial"/>
                <w:b/>
              </w:rPr>
              <w:t xml:space="preserve">Część 11: </w:t>
            </w:r>
            <w:r w:rsidRPr="00FE573F">
              <w:rPr>
                <w:rFonts w:ascii="Arial" w:hAnsi="Arial" w:cs="Arial"/>
                <w:bCs/>
              </w:rPr>
              <w:t>dostawa 5 szt. lamp bakteriobójczych</w:t>
            </w:r>
          </w:p>
        </w:tc>
        <w:tc>
          <w:tcPr>
            <w:tcW w:w="2971" w:type="dxa"/>
            <w:vAlign w:val="center"/>
          </w:tcPr>
          <w:p w14:paraId="3C0C9B64" w14:textId="2C6A1F86" w:rsidR="008B096B" w:rsidRPr="00013679" w:rsidRDefault="00013679" w:rsidP="000136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13679">
              <w:rPr>
                <w:rFonts w:ascii="Arial" w:hAnsi="Arial" w:cs="Arial"/>
                <w:b/>
                <w:bCs/>
              </w:rPr>
              <w:t>60.000,00 zł</w:t>
            </w:r>
          </w:p>
        </w:tc>
      </w:tr>
    </w:tbl>
    <w:p w14:paraId="2D5DC036" w14:textId="568B5637" w:rsidR="00664AC5" w:rsidRDefault="00664AC5" w:rsidP="00013679">
      <w:pPr>
        <w:spacing w:after="0" w:line="276" w:lineRule="auto"/>
        <w:rPr>
          <w:rFonts w:ascii="Arial" w:hAnsi="Arial" w:cs="Arial"/>
        </w:rPr>
      </w:pPr>
    </w:p>
    <w:sectPr w:rsidR="0066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D1749" w14:textId="77777777" w:rsidR="0017090A" w:rsidRDefault="0017090A" w:rsidP="004F3B4C">
      <w:pPr>
        <w:spacing w:after="0" w:line="240" w:lineRule="auto"/>
      </w:pPr>
      <w:r>
        <w:separator/>
      </w:r>
    </w:p>
  </w:endnote>
  <w:endnote w:type="continuationSeparator" w:id="0">
    <w:p w14:paraId="3B4D58B6" w14:textId="77777777" w:rsidR="0017090A" w:rsidRDefault="0017090A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B320E" w14:textId="77777777" w:rsidR="0017090A" w:rsidRDefault="0017090A" w:rsidP="004F3B4C">
      <w:pPr>
        <w:spacing w:after="0" w:line="240" w:lineRule="auto"/>
      </w:pPr>
      <w:r>
        <w:separator/>
      </w:r>
    </w:p>
  </w:footnote>
  <w:footnote w:type="continuationSeparator" w:id="0">
    <w:p w14:paraId="751F48F0" w14:textId="77777777" w:rsidR="0017090A" w:rsidRDefault="0017090A" w:rsidP="004F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204F" w14:textId="5AE57603" w:rsidR="004F3B4C" w:rsidRDefault="004F3B4C">
    <w:pPr>
      <w:pStyle w:val="Nagwek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2FED260F" wp14:editId="7EA93CED">
          <wp:extent cx="5760720" cy="603181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3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8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4"/>
  </w:num>
  <w:num w:numId="4">
    <w:abstractNumId w:val="26"/>
  </w:num>
  <w:num w:numId="5">
    <w:abstractNumId w:val="2"/>
  </w:num>
  <w:num w:numId="6">
    <w:abstractNumId w:val="31"/>
  </w:num>
  <w:num w:numId="7">
    <w:abstractNumId w:val="22"/>
  </w:num>
  <w:num w:numId="8">
    <w:abstractNumId w:val="27"/>
  </w:num>
  <w:num w:numId="9">
    <w:abstractNumId w:val="33"/>
  </w:num>
  <w:num w:numId="10">
    <w:abstractNumId w:val="29"/>
  </w:num>
  <w:num w:numId="11">
    <w:abstractNumId w:val="24"/>
  </w:num>
  <w:num w:numId="12">
    <w:abstractNumId w:val="18"/>
  </w:num>
  <w:num w:numId="13">
    <w:abstractNumId w:val="1"/>
  </w:num>
  <w:num w:numId="14">
    <w:abstractNumId w:val="6"/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"/>
  </w:num>
  <w:num w:numId="24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9"/>
  </w:num>
  <w:num w:numId="27">
    <w:abstractNumId w:val="32"/>
  </w:num>
  <w:num w:numId="28">
    <w:abstractNumId w:val="7"/>
  </w:num>
  <w:num w:numId="29">
    <w:abstractNumId w:val="1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2"/>
  </w:num>
  <w:num w:numId="36">
    <w:abstractNumId w:val="14"/>
  </w:num>
  <w:num w:numId="37">
    <w:abstractNumId w:val="10"/>
  </w:num>
  <w:num w:numId="38">
    <w:abstractNumId w:val="2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F35C0"/>
    <w:rsid w:val="001037F5"/>
    <w:rsid w:val="0017090A"/>
    <w:rsid w:val="001F4170"/>
    <w:rsid w:val="002330E2"/>
    <w:rsid w:val="00276577"/>
    <w:rsid w:val="002D6A44"/>
    <w:rsid w:val="002D7EA2"/>
    <w:rsid w:val="003A6703"/>
    <w:rsid w:val="003C08DF"/>
    <w:rsid w:val="00421261"/>
    <w:rsid w:val="00466BC6"/>
    <w:rsid w:val="00490C92"/>
    <w:rsid w:val="004E4255"/>
    <w:rsid w:val="004F3B4C"/>
    <w:rsid w:val="005A1261"/>
    <w:rsid w:val="005A76CA"/>
    <w:rsid w:val="006519DF"/>
    <w:rsid w:val="00656C4D"/>
    <w:rsid w:val="00664AC5"/>
    <w:rsid w:val="006C1C87"/>
    <w:rsid w:val="006E7A54"/>
    <w:rsid w:val="007064EF"/>
    <w:rsid w:val="007B54FA"/>
    <w:rsid w:val="007D06EE"/>
    <w:rsid w:val="0087006D"/>
    <w:rsid w:val="008B096B"/>
    <w:rsid w:val="0090426D"/>
    <w:rsid w:val="009569A6"/>
    <w:rsid w:val="00966C76"/>
    <w:rsid w:val="009E0C60"/>
    <w:rsid w:val="00A251D0"/>
    <w:rsid w:val="00AE49FB"/>
    <w:rsid w:val="00AF119B"/>
    <w:rsid w:val="00B64DFB"/>
    <w:rsid w:val="00BA2E7E"/>
    <w:rsid w:val="00C216DE"/>
    <w:rsid w:val="00CB1CD3"/>
    <w:rsid w:val="00CE36F4"/>
    <w:rsid w:val="00D20E0E"/>
    <w:rsid w:val="00DD708F"/>
    <w:rsid w:val="00E129C4"/>
    <w:rsid w:val="00E23F98"/>
    <w:rsid w:val="00E372E8"/>
    <w:rsid w:val="00EA0B81"/>
    <w:rsid w:val="00EA1BA4"/>
    <w:rsid w:val="00F31786"/>
    <w:rsid w:val="00F3487B"/>
    <w:rsid w:val="00F63C92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31</cp:revision>
  <dcterms:created xsi:type="dcterms:W3CDTF">2022-04-12T08:30:00Z</dcterms:created>
  <dcterms:modified xsi:type="dcterms:W3CDTF">2022-05-11T12:34:00Z</dcterms:modified>
</cp:coreProperties>
</file>